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F5F" w:rsidRPr="0088716B" w:rsidRDefault="00115E16">
      <w:pPr>
        <w:widowControl/>
        <w:spacing w:line="400" w:lineRule="atLeast"/>
        <w:ind w:firstLine="480"/>
        <w:jc w:val="center"/>
        <w:rPr>
          <w:rFonts w:asciiTheme="majorEastAsia" w:eastAsiaTheme="majorEastAsia" w:hAnsiTheme="majorEastAsia"/>
          <w:color w:val="000000"/>
          <w:kern w:val="0"/>
          <w:sz w:val="52"/>
          <w:szCs w:val="52"/>
        </w:rPr>
      </w:pPr>
      <w:r w:rsidRPr="0088716B">
        <w:rPr>
          <w:rFonts w:asciiTheme="majorEastAsia" w:eastAsiaTheme="majorEastAsia" w:hAnsiTheme="majorEastAsia" w:hint="eastAsia"/>
          <w:color w:val="000000"/>
          <w:kern w:val="0"/>
          <w:sz w:val="52"/>
          <w:szCs w:val="52"/>
        </w:rPr>
        <w:t>综合评分明细表</w:t>
      </w:r>
    </w:p>
    <w:p w:rsidR="00884F5F" w:rsidRDefault="00884F5F">
      <w:pPr>
        <w:widowControl/>
        <w:spacing w:line="400" w:lineRule="atLeast"/>
        <w:ind w:firstLine="480"/>
        <w:jc w:val="center"/>
        <w:rPr>
          <w:rFonts w:ascii="宋体" w:hAnsi="宋体" w:hint="eastAsia"/>
          <w:sz w:val="24"/>
        </w:rPr>
      </w:pPr>
    </w:p>
    <w:p w:rsidR="0088716B" w:rsidRDefault="0088716B">
      <w:pPr>
        <w:widowControl/>
        <w:spacing w:line="400" w:lineRule="atLeast"/>
        <w:ind w:firstLine="480"/>
        <w:jc w:val="center"/>
        <w:rPr>
          <w:rFonts w:ascii="宋体" w:hAnsi="宋体"/>
          <w:sz w:val="24"/>
        </w:rPr>
      </w:pPr>
    </w:p>
    <w:tbl>
      <w:tblPr>
        <w:tblW w:w="8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540"/>
        <w:gridCol w:w="720"/>
        <w:gridCol w:w="540"/>
        <w:gridCol w:w="4860"/>
        <w:gridCol w:w="1538"/>
      </w:tblGrid>
      <w:tr w:rsidR="00884F5F">
        <w:trPr>
          <w:trHeight w:val="519"/>
          <w:jc w:val="center"/>
        </w:trPr>
        <w:tc>
          <w:tcPr>
            <w:tcW w:w="613" w:type="dxa"/>
            <w:vAlign w:val="center"/>
          </w:tcPr>
          <w:p w:rsidR="00884F5F" w:rsidRPr="0088716B" w:rsidRDefault="00115E16">
            <w:pPr>
              <w:spacing w:line="360" w:lineRule="exact"/>
              <w:ind w:leftChars="-61" w:left="-128" w:rightChars="-40" w:right="-84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序</w:t>
            </w:r>
          </w:p>
          <w:p w:rsidR="00884F5F" w:rsidRPr="0088716B" w:rsidRDefault="00115E16">
            <w:pPr>
              <w:spacing w:line="360" w:lineRule="exact"/>
              <w:ind w:leftChars="-61" w:left="-128" w:rightChars="-40" w:right="-84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号</w:t>
            </w:r>
          </w:p>
        </w:tc>
        <w:tc>
          <w:tcPr>
            <w:tcW w:w="1260" w:type="dxa"/>
            <w:gridSpan w:val="2"/>
            <w:vAlign w:val="center"/>
          </w:tcPr>
          <w:p w:rsidR="00884F5F" w:rsidRPr="0088716B" w:rsidRDefault="00115E1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评审因素</w:t>
            </w:r>
          </w:p>
          <w:p w:rsidR="00884F5F" w:rsidRPr="0088716B" w:rsidRDefault="00115E1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及权重</w:t>
            </w:r>
          </w:p>
        </w:tc>
        <w:tc>
          <w:tcPr>
            <w:tcW w:w="540" w:type="dxa"/>
            <w:vAlign w:val="center"/>
          </w:tcPr>
          <w:p w:rsidR="00884F5F" w:rsidRPr="0088716B" w:rsidRDefault="00115E1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分值</w:t>
            </w:r>
          </w:p>
        </w:tc>
        <w:tc>
          <w:tcPr>
            <w:tcW w:w="4860" w:type="dxa"/>
            <w:vAlign w:val="center"/>
          </w:tcPr>
          <w:p w:rsidR="00884F5F" w:rsidRPr="0088716B" w:rsidRDefault="00115E1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评审依据</w:t>
            </w:r>
          </w:p>
        </w:tc>
        <w:tc>
          <w:tcPr>
            <w:tcW w:w="1538" w:type="dxa"/>
            <w:vAlign w:val="center"/>
          </w:tcPr>
          <w:p w:rsidR="00884F5F" w:rsidRPr="0088716B" w:rsidRDefault="00115E16">
            <w:pPr>
              <w:spacing w:line="360" w:lineRule="exact"/>
              <w:ind w:left="-3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说    明</w:t>
            </w:r>
          </w:p>
        </w:tc>
      </w:tr>
      <w:tr w:rsidR="00884F5F">
        <w:trPr>
          <w:trHeight w:val="578"/>
          <w:jc w:val="center"/>
        </w:trPr>
        <w:tc>
          <w:tcPr>
            <w:tcW w:w="613" w:type="dxa"/>
            <w:vAlign w:val="center"/>
          </w:tcPr>
          <w:p w:rsidR="00884F5F" w:rsidRPr="0088716B" w:rsidRDefault="00115E1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1</w:t>
            </w:r>
          </w:p>
        </w:tc>
        <w:tc>
          <w:tcPr>
            <w:tcW w:w="1260" w:type="dxa"/>
            <w:gridSpan w:val="2"/>
            <w:vAlign w:val="center"/>
          </w:tcPr>
          <w:p w:rsidR="00884F5F" w:rsidRPr="0088716B" w:rsidRDefault="00115E1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报价</w:t>
            </w:r>
          </w:p>
        </w:tc>
        <w:tc>
          <w:tcPr>
            <w:tcW w:w="540" w:type="dxa"/>
            <w:vAlign w:val="center"/>
          </w:tcPr>
          <w:p w:rsidR="00884F5F" w:rsidRPr="0088716B" w:rsidRDefault="008171B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25</w:t>
            </w:r>
          </w:p>
        </w:tc>
        <w:tc>
          <w:tcPr>
            <w:tcW w:w="4860" w:type="dxa"/>
            <w:vAlign w:val="center"/>
          </w:tcPr>
          <w:p w:rsidR="00884F5F" w:rsidRPr="0088716B" w:rsidRDefault="00115E16" w:rsidP="008171B6">
            <w:pPr>
              <w:spacing w:line="360" w:lineRule="exact"/>
              <w:ind w:left="-38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 xml:space="preserve">价格得分=（有效最低投标价格/有效投标价格）*  </w:t>
            </w:r>
            <w:r w:rsidR="008171B6" w:rsidRPr="0088716B">
              <w:rPr>
                <w:rFonts w:asciiTheme="minorEastAsia" w:eastAsiaTheme="minorEastAsia" w:hAnsiTheme="minorEastAsia" w:hint="eastAsia"/>
                <w:sz w:val="24"/>
              </w:rPr>
              <w:t>25</w:t>
            </w:r>
            <w:r w:rsidRPr="0088716B">
              <w:rPr>
                <w:rFonts w:asciiTheme="minorEastAsia" w:eastAsiaTheme="minorEastAsia" w:hAnsiTheme="minorEastAsia" w:hint="eastAsia"/>
                <w:sz w:val="24"/>
              </w:rPr>
              <w:t>（有效投标</w:t>
            </w:r>
            <w:proofErr w:type="gramStart"/>
            <w:r w:rsidRPr="0088716B">
              <w:rPr>
                <w:rFonts w:asciiTheme="minorEastAsia" w:eastAsiaTheme="minorEastAsia" w:hAnsiTheme="minorEastAsia" w:hint="eastAsia"/>
                <w:sz w:val="24"/>
              </w:rPr>
              <w:t>指资格</w:t>
            </w:r>
            <w:proofErr w:type="gramEnd"/>
            <w:r w:rsidRPr="0088716B">
              <w:rPr>
                <w:rFonts w:asciiTheme="minorEastAsia" w:eastAsiaTheme="minorEastAsia" w:hAnsiTheme="minorEastAsia" w:hint="eastAsia"/>
                <w:sz w:val="24"/>
              </w:rPr>
              <w:t>性审查和符合性审查合格且报价未超过预算的投标）</w:t>
            </w:r>
          </w:p>
        </w:tc>
        <w:tc>
          <w:tcPr>
            <w:tcW w:w="1538" w:type="dxa"/>
            <w:vAlign w:val="center"/>
          </w:tcPr>
          <w:p w:rsidR="00884F5F" w:rsidRPr="0088716B" w:rsidRDefault="00884F5F">
            <w:pPr>
              <w:spacing w:line="360" w:lineRule="exact"/>
              <w:ind w:left="-38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171B6">
        <w:trPr>
          <w:trHeight w:val="450"/>
          <w:jc w:val="center"/>
        </w:trPr>
        <w:tc>
          <w:tcPr>
            <w:tcW w:w="613" w:type="dxa"/>
            <w:vMerge w:val="restart"/>
            <w:vAlign w:val="center"/>
          </w:tcPr>
          <w:p w:rsidR="008171B6" w:rsidRPr="0088716B" w:rsidRDefault="008171B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2</w:t>
            </w:r>
          </w:p>
        </w:tc>
        <w:tc>
          <w:tcPr>
            <w:tcW w:w="540" w:type="dxa"/>
            <w:vMerge w:val="restart"/>
            <w:vAlign w:val="center"/>
          </w:tcPr>
          <w:p w:rsidR="008171B6" w:rsidRPr="0088716B" w:rsidRDefault="008171B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项目</w:t>
            </w:r>
          </w:p>
          <w:p w:rsidR="008171B6" w:rsidRPr="0088716B" w:rsidRDefault="008171B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实施</w:t>
            </w:r>
          </w:p>
          <w:p w:rsidR="008171B6" w:rsidRPr="0088716B" w:rsidRDefault="008171B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方案</w:t>
            </w:r>
          </w:p>
          <w:p w:rsidR="008171B6" w:rsidRPr="0088716B" w:rsidRDefault="000F197E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20</w:t>
            </w:r>
          </w:p>
          <w:p w:rsidR="008171B6" w:rsidRPr="0088716B" w:rsidRDefault="008171B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8171B6" w:rsidRPr="0088716B" w:rsidRDefault="008171B6" w:rsidP="008171B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整体方案</w:t>
            </w:r>
          </w:p>
        </w:tc>
        <w:tc>
          <w:tcPr>
            <w:tcW w:w="540" w:type="dxa"/>
            <w:vAlign w:val="center"/>
          </w:tcPr>
          <w:p w:rsidR="008171B6" w:rsidRPr="0088716B" w:rsidRDefault="000F197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4860" w:type="dxa"/>
            <w:vAlign w:val="center"/>
          </w:tcPr>
          <w:p w:rsidR="008171B6" w:rsidRPr="0088716B" w:rsidRDefault="008171B6" w:rsidP="000F197E">
            <w:pPr>
              <w:spacing w:line="360" w:lineRule="exact"/>
              <w:ind w:left="-38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对投标人的项目（货物或服务）的整体方案及策划进行综合分析、比较评分。优的得</w:t>
            </w:r>
            <w:r w:rsidR="000F197E" w:rsidRPr="0088716B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Pr="0088716B">
              <w:rPr>
                <w:rFonts w:asciiTheme="minorEastAsia" w:eastAsiaTheme="minorEastAsia" w:hAnsiTheme="minorEastAsia" w:hint="eastAsia"/>
                <w:sz w:val="24"/>
              </w:rPr>
              <w:t>分，良的得</w:t>
            </w:r>
            <w:r w:rsidR="000F197E" w:rsidRPr="0088716B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 w:rsidRPr="0088716B">
              <w:rPr>
                <w:rFonts w:asciiTheme="minorEastAsia" w:eastAsiaTheme="minorEastAsia" w:hAnsiTheme="minorEastAsia" w:hint="eastAsia"/>
                <w:sz w:val="24"/>
              </w:rPr>
              <w:t>分，一般的得</w:t>
            </w:r>
            <w:r w:rsidR="000F197E" w:rsidRPr="0088716B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88716B">
              <w:rPr>
                <w:rFonts w:asciiTheme="minorEastAsia" w:eastAsiaTheme="minorEastAsia" w:hAnsiTheme="minorEastAsia" w:hint="eastAsia"/>
                <w:sz w:val="24"/>
              </w:rPr>
              <w:t>分；差的不得分。</w:t>
            </w:r>
          </w:p>
        </w:tc>
        <w:tc>
          <w:tcPr>
            <w:tcW w:w="1538" w:type="dxa"/>
            <w:vMerge w:val="restart"/>
            <w:vAlign w:val="center"/>
          </w:tcPr>
          <w:p w:rsidR="008171B6" w:rsidRPr="0088716B" w:rsidRDefault="008171B6">
            <w:pPr>
              <w:spacing w:line="360" w:lineRule="exact"/>
              <w:ind w:left="-38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以投标人的方案及相关资料</w:t>
            </w:r>
          </w:p>
          <w:p w:rsidR="008171B6" w:rsidRPr="0088716B" w:rsidRDefault="008171B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为准。</w:t>
            </w:r>
          </w:p>
        </w:tc>
      </w:tr>
      <w:tr w:rsidR="008171B6">
        <w:trPr>
          <w:trHeight w:val="1529"/>
          <w:jc w:val="center"/>
        </w:trPr>
        <w:tc>
          <w:tcPr>
            <w:tcW w:w="613" w:type="dxa"/>
            <w:vMerge/>
            <w:vAlign w:val="center"/>
          </w:tcPr>
          <w:p w:rsidR="008171B6" w:rsidRPr="0088716B" w:rsidRDefault="008171B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8171B6" w:rsidRPr="0088716B" w:rsidRDefault="008171B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8171B6" w:rsidRPr="0088716B" w:rsidRDefault="008171B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服务</w:t>
            </w:r>
          </w:p>
          <w:p w:rsidR="008171B6" w:rsidRPr="0088716B" w:rsidRDefault="008171B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团队</w:t>
            </w:r>
          </w:p>
        </w:tc>
        <w:tc>
          <w:tcPr>
            <w:tcW w:w="540" w:type="dxa"/>
            <w:vAlign w:val="center"/>
          </w:tcPr>
          <w:p w:rsidR="008171B6" w:rsidRPr="0088716B" w:rsidRDefault="008171B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4860" w:type="dxa"/>
            <w:vAlign w:val="center"/>
          </w:tcPr>
          <w:p w:rsidR="008171B6" w:rsidRPr="0088716B" w:rsidRDefault="008171B6" w:rsidP="008171B6">
            <w:pPr>
              <w:spacing w:line="360" w:lineRule="exact"/>
              <w:ind w:left="-38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根据投标人针对本项目的服务团队的人员数量、组成结构及人员的相关资质等综合分析、比较评分。优的得10分，良的得7分，一般的得5分；差的不得分。</w:t>
            </w:r>
          </w:p>
        </w:tc>
        <w:tc>
          <w:tcPr>
            <w:tcW w:w="1538" w:type="dxa"/>
            <w:vMerge/>
            <w:vAlign w:val="center"/>
          </w:tcPr>
          <w:p w:rsidR="008171B6" w:rsidRPr="0088716B" w:rsidRDefault="008171B6">
            <w:pPr>
              <w:spacing w:line="360" w:lineRule="exact"/>
              <w:ind w:left="-38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84F5F">
        <w:trPr>
          <w:trHeight w:val="302"/>
          <w:jc w:val="center"/>
        </w:trPr>
        <w:tc>
          <w:tcPr>
            <w:tcW w:w="613" w:type="dxa"/>
            <w:vAlign w:val="center"/>
          </w:tcPr>
          <w:p w:rsidR="00884F5F" w:rsidRPr="0088716B" w:rsidRDefault="00115E1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3</w:t>
            </w:r>
          </w:p>
        </w:tc>
        <w:tc>
          <w:tcPr>
            <w:tcW w:w="1260" w:type="dxa"/>
            <w:gridSpan w:val="2"/>
            <w:vAlign w:val="center"/>
          </w:tcPr>
          <w:p w:rsidR="00884F5F" w:rsidRPr="0088716B" w:rsidRDefault="00115E1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投标人信誉</w:t>
            </w:r>
          </w:p>
        </w:tc>
        <w:tc>
          <w:tcPr>
            <w:tcW w:w="540" w:type="dxa"/>
            <w:vAlign w:val="center"/>
          </w:tcPr>
          <w:p w:rsidR="00884F5F" w:rsidRPr="0088716B" w:rsidRDefault="000F197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15</w:t>
            </w:r>
          </w:p>
        </w:tc>
        <w:tc>
          <w:tcPr>
            <w:tcW w:w="4860" w:type="dxa"/>
            <w:vAlign w:val="center"/>
          </w:tcPr>
          <w:p w:rsidR="00884F5F" w:rsidRPr="0088716B" w:rsidRDefault="008171B6" w:rsidP="000F197E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</w:pPr>
            <w:r w:rsidRPr="0088716B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投标单位在我校</w:t>
            </w:r>
            <w:r w:rsidR="000F197E" w:rsidRPr="0088716B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不存在</w:t>
            </w:r>
            <w:r w:rsidRPr="0088716B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恶意竞价情况</w:t>
            </w:r>
            <w:r w:rsidR="000F197E" w:rsidRPr="0088716B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得</w:t>
            </w:r>
            <w:r w:rsidR="000F197E" w:rsidRPr="0088716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5分。</w:t>
            </w:r>
          </w:p>
          <w:p w:rsidR="0088716B" w:rsidRPr="0088716B" w:rsidRDefault="0088716B" w:rsidP="0088716B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88716B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投标单位在我校不存在恶意</w:t>
            </w:r>
            <w:r w:rsidRPr="0088716B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报名</w:t>
            </w:r>
            <w:r w:rsidRPr="0088716B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情况得</w:t>
            </w:r>
            <w:r w:rsidRPr="0088716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5分。</w:t>
            </w:r>
          </w:p>
          <w:p w:rsidR="000F197E" w:rsidRPr="0088716B" w:rsidRDefault="000F197E" w:rsidP="0088716B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投标单位在我校中标项目中圆满完成每一个项目加1分是，上限</w:t>
            </w:r>
            <w:r w:rsidR="0088716B" w:rsidRPr="0088716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5</w:t>
            </w:r>
            <w:r w:rsidRPr="0088716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分</w:t>
            </w:r>
          </w:p>
        </w:tc>
        <w:tc>
          <w:tcPr>
            <w:tcW w:w="1538" w:type="dxa"/>
            <w:vAlign w:val="center"/>
          </w:tcPr>
          <w:p w:rsidR="00884F5F" w:rsidRPr="0088716B" w:rsidRDefault="00884F5F">
            <w:pPr>
              <w:spacing w:line="360" w:lineRule="exact"/>
              <w:ind w:left="-38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84F5F">
        <w:trPr>
          <w:trHeight w:val="402"/>
          <w:jc w:val="center"/>
        </w:trPr>
        <w:tc>
          <w:tcPr>
            <w:tcW w:w="613" w:type="dxa"/>
            <w:vAlign w:val="center"/>
          </w:tcPr>
          <w:p w:rsidR="00884F5F" w:rsidRPr="0088716B" w:rsidRDefault="000F197E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4</w:t>
            </w:r>
          </w:p>
        </w:tc>
        <w:tc>
          <w:tcPr>
            <w:tcW w:w="1260" w:type="dxa"/>
            <w:gridSpan w:val="2"/>
            <w:vAlign w:val="center"/>
          </w:tcPr>
          <w:p w:rsidR="00884F5F" w:rsidRPr="0088716B" w:rsidRDefault="00115E16">
            <w:pPr>
              <w:spacing w:line="360" w:lineRule="exact"/>
              <w:ind w:leftChars="-65" w:left="-134" w:rightChars="-51" w:right="-107" w:hanging="2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投标人业绩</w:t>
            </w:r>
          </w:p>
        </w:tc>
        <w:tc>
          <w:tcPr>
            <w:tcW w:w="540" w:type="dxa"/>
            <w:vAlign w:val="center"/>
          </w:tcPr>
          <w:p w:rsidR="00884F5F" w:rsidRPr="0088716B" w:rsidRDefault="000F197E" w:rsidP="00A86598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2</w:t>
            </w:r>
            <w:r w:rsidR="00A86598"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5</w:t>
            </w:r>
          </w:p>
        </w:tc>
        <w:tc>
          <w:tcPr>
            <w:tcW w:w="4860" w:type="dxa"/>
            <w:vAlign w:val="center"/>
          </w:tcPr>
          <w:p w:rsidR="00884F5F" w:rsidRPr="0088716B" w:rsidRDefault="00115E16">
            <w:pPr>
              <w:pStyle w:val="1"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1、投标人20</w:t>
            </w:r>
            <w:r w:rsidR="000F197E"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13</w:t>
            </w:r>
            <w:r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年-至今的</w:t>
            </w:r>
            <w:r w:rsidR="000F197E"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项目</w:t>
            </w:r>
            <w:r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业绩计算，每提供单个</w:t>
            </w:r>
            <w:r w:rsidR="00A86598"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类似项目业绩的得1分，提供的项目中有我校</w:t>
            </w:r>
            <w:r w:rsidR="000F197E"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项目</w:t>
            </w:r>
            <w:r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业绩</w:t>
            </w:r>
            <w:r w:rsidR="00A86598"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的额外得</w:t>
            </w:r>
            <w:r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1分，最多得</w:t>
            </w:r>
            <w:r w:rsidR="000F197E"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1</w:t>
            </w:r>
            <w:r w:rsidR="00A86598"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5</w:t>
            </w:r>
            <w:r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分；</w:t>
            </w:r>
          </w:p>
          <w:p w:rsidR="00884F5F" w:rsidRPr="0088716B" w:rsidRDefault="00115E16">
            <w:pPr>
              <w:pStyle w:val="1"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2、投标人20</w:t>
            </w:r>
            <w:r w:rsidR="000F197E"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1</w:t>
            </w:r>
            <w:r w:rsidR="00A86598"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3</w:t>
            </w:r>
            <w:r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年至今</w:t>
            </w:r>
            <w:r w:rsidR="000F197E" w:rsidRPr="0088716B">
              <w:rPr>
                <w:rFonts w:asciiTheme="minorEastAsia" w:eastAsiaTheme="minorEastAsia" w:hAnsiTheme="minorEastAsia" w:hint="eastAsia"/>
                <w:kern w:val="0"/>
                <w:sz w:val="24"/>
              </w:rPr>
              <w:t>在我校完成的项目且无差错的每提供一项得1分，最多得10分。</w:t>
            </w:r>
          </w:p>
        </w:tc>
        <w:tc>
          <w:tcPr>
            <w:tcW w:w="1538" w:type="dxa"/>
            <w:vAlign w:val="center"/>
          </w:tcPr>
          <w:p w:rsidR="00884F5F" w:rsidRPr="0088716B" w:rsidRDefault="00115E16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以中标通知书、合同为准。投标时提供中标通知书和合同，原件备查。</w:t>
            </w:r>
          </w:p>
        </w:tc>
      </w:tr>
      <w:tr w:rsidR="00884F5F">
        <w:trPr>
          <w:trHeight w:val="302"/>
          <w:jc w:val="center"/>
        </w:trPr>
        <w:tc>
          <w:tcPr>
            <w:tcW w:w="613" w:type="dxa"/>
            <w:vAlign w:val="center"/>
          </w:tcPr>
          <w:p w:rsidR="00884F5F" w:rsidRPr="0088716B" w:rsidRDefault="000F197E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5</w:t>
            </w:r>
          </w:p>
        </w:tc>
        <w:tc>
          <w:tcPr>
            <w:tcW w:w="1260" w:type="dxa"/>
            <w:gridSpan w:val="2"/>
            <w:vAlign w:val="center"/>
          </w:tcPr>
          <w:p w:rsidR="00884F5F" w:rsidRPr="0088716B" w:rsidRDefault="00115E1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投标文件</w:t>
            </w:r>
          </w:p>
          <w:p w:rsidR="00884F5F" w:rsidRPr="0088716B" w:rsidRDefault="00115E16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的规范性</w:t>
            </w:r>
          </w:p>
        </w:tc>
        <w:tc>
          <w:tcPr>
            <w:tcW w:w="540" w:type="dxa"/>
            <w:vAlign w:val="center"/>
          </w:tcPr>
          <w:p w:rsidR="00884F5F" w:rsidRPr="0088716B" w:rsidRDefault="00A86598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5</w:t>
            </w:r>
          </w:p>
        </w:tc>
        <w:tc>
          <w:tcPr>
            <w:tcW w:w="4860" w:type="dxa"/>
            <w:vAlign w:val="center"/>
          </w:tcPr>
          <w:p w:rsidR="00884F5F" w:rsidRPr="0088716B" w:rsidRDefault="00115E16" w:rsidP="00A86598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投标文件制作规范，没有细微偏差情形的得</w:t>
            </w:r>
            <w:r w:rsidR="00A86598" w:rsidRPr="0088716B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88716B">
              <w:rPr>
                <w:rFonts w:asciiTheme="minorEastAsia" w:eastAsiaTheme="minorEastAsia" w:hAnsiTheme="minorEastAsia" w:hint="eastAsia"/>
                <w:sz w:val="24"/>
              </w:rPr>
              <w:t>分；有一项细微偏差扣</w:t>
            </w:r>
            <w:r w:rsidR="008171B6" w:rsidRPr="0088716B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88716B">
              <w:rPr>
                <w:rFonts w:asciiTheme="minorEastAsia" w:eastAsiaTheme="minorEastAsia" w:hAnsiTheme="minorEastAsia" w:hint="eastAsia"/>
                <w:sz w:val="24"/>
              </w:rPr>
              <w:t>分，直至该项分值扣完为止。</w:t>
            </w:r>
          </w:p>
        </w:tc>
        <w:tc>
          <w:tcPr>
            <w:tcW w:w="1538" w:type="dxa"/>
            <w:vAlign w:val="center"/>
          </w:tcPr>
          <w:p w:rsidR="00884F5F" w:rsidRPr="0088716B" w:rsidRDefault="00884F5F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F197E">
        <w:trPr>
          <w:trHeight w:val="302"/>
          <w:jc w:val="center"/>
        </w:trPr>
        <w:tc>
          <w:tcPr>
            <w:tcW w:w="613" w:type="dxa"/>
            <w:vAlign w:val="center"/>
          </w:tcPr>
          <w:p w:rsidR="000F197E" w:rsidRPr="0088716B" w:rsidRDefault="000F197E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6</w:t>
            </w:r>
          </w:p>
        </w:tc>
        <w:tc>
          <w:tcPr>
            <w:tcW w:w="1260" w:type="dxa"/>
            <w:gridSpan w:val="2"/>
            <w:vAlign w:val="center"/>
          </w:tcPr>
          <w:p w:rsidR="000F197E" w:rsidRPr="0088716B" w:rsidRDefault="000F197E">
            <w:pPr>
              <w:spacing w:line="360" w:lineRule="exact"/>
              <w:ind w:leftChars="-65" w:left="-134" w:rightChars="-51" w:right="-107" w:hanging="2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售后服务</w:t>
            </w:r>
          </w:p>
        </w:tc>
        <w:tc>
          <w:tcPr>
            <w:tcW w:w="540" w:type="dxa"/>
            <w:vAlign w:val="center"/>
          </w:tcPr>
          <w:p w:rsidR="000F197E" w:rsidRPr="0088716B" w:rsidRDefault="000F197E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bCs/>
                <w:sz w:val="24"/>
              </w:rPr>
              <w:t>10</w:t>
            </w:r>
          </w:p>
        </w:tc>
        <w:tc>
          <w:tcPr>
            <w:tcW w:w="4860" w:type="dxa"/>
            <w:vAlign w:val="center"/>
          </w:tcPr>
          <w:p w:rsidR="000F197E" w:rsidRPr="0088716B" w:rsidRDefault="00A86598" w:rsidP="008171B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88716B">
              <w:rPr>
                <w:rFonts w:asciiTheme="minorEastAsia" w:eastAsiaTheme="minorEastAsia" w:hAnsiTheme="minorEastAsia" w:hint="eastAsia"/>
                <w:sz w:val="24"/>
              </w:rPr>
              <w:t>投标文件中明确售后服务期限及服务内容，优秀得10分，良好得7分，一般得5分。</w:t>
            </w:r>
          </w:p>
        </w:tc>
        <w:tc>
          <w:tcPr>
            <w:tcW w:w="1538" w:type="dxa"/>
            <w:vAlign w:val="center"/>
          </w:tcPr>
          <w:p w:rsidR="000F197E" w:rsidRPr="0088716B" w:rsidRDefault="000F197E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884F5F" w:rsidRDefault="00884F5F">
      <w:pPr>
        <w:rPr>
          <w:rFonts w:hint="eastAsia"/>
        </w:rPr>
      </w:pPr>
    </w:p>
    <w:p w:rsidR="0088716B" w:rsidRPr="0088716B" w:rsidRDefault="0088716B">
      <w:pPr>
        <w:rPr>
          <w:rFonts w:hint="eastAsia"/>
          <w:sz w:val="28"/>
          <w:szCs w:val="28"/>
        </w:rPr>
      </w:pPr>
    </w:p>
    <w:p w:rsidR="0088716B" w:rsidRPr="0088716B" w:rsidRDefault="0088716B" w:rsidP="0088716B">
      <w:pPr>
        <w:jc w:val="right"/>
        <w:rPr>
          <w:sz w:val="28"/>
          <w:szCs w:val="28"/>
        </w:rPr>
      </w:pPr>
      <w:bookmarkStart w:id="0" w:name="_GoBack"/>
      <w:bookmarkEnd w:id="0"/>
    </w:p>
    <w:sectPr w:rsidR="0088716B" w:rsidRPr="00887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0D1" w:rsidRDefault="002330D1" w:rsidP="0088716B">
      <w:r>
        <w:separator/>
      </w:r>
    </w:p>
  </w:endnote>
  <w:endnote w:type="continuationSeparator" w:id="0">
    <w:p w:rsidR="002330D1" w:rsidRDefault="002330D1" w:rsidP="0088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0D1" w:rsidRDefault="002330D1" w:rsidP="0088716B">
      <w:r>
        <w:separator/>
      </w:r>
    </w:p>
  </w:footnote>
  <w:footnote w:type="continuationSeparator" w:id="0">
    <w:p w:rsidR="002330D1" w:rsidRDefault="002330D1" w:rsidP="00887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41E4"/>
    <w:multiLevelType w:val="hybridMultilevel"/>
    <w:tmpl w:val="632AABCC"/>
    <w:lvl w:ilvl="0" w:tplc="C4CAEF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D49"/>
    <w:rsid w:val="000C3B74"/>
    <w:rsid w:val="000D6215"/>
    <w:rsid w:val="000F197E"/>
    <w:rsid w:val="000F6D49"/>
    <w:rsid w:val="00115E16"/>
    <w:rsid w:val="00184C79"/>
    <w:rsid w:val="001D1E89"/>
    <w:rsid w:val="001F4F34"/>
    <w:rsid w:val="002061D8"/>
    <w:rsid w:val="002330D1"/>
    <w:rsid w:val="00295758"/>
    <w:rsid w:val="003027B9"/>
    <w:rsid w:val="00327F3B"/>
    <w:rsid w:val="003568F1"/>
    <w:rsid w:val="003832CE"/>
    <w:rsid w:val="004A4991"/>
    <w:rsid w:val="00552FEC"/>
    <w:rsid w:val="005A423B"/>
    <w:rsid w:val="006955C3"/>
    <w:rsid w:val="00771C95"/>
    <w:rsid w:val="00771CF6"/>
    <w:rsid w:val="00800574"/>
    <w:rsid w:val="008171B6"/>
    <w:rsid w:val="008173B9"/>
    <w:rsid w:val="0082049D"/>
    <w:rsid w:val="00853C4E"/>
    <w:rsid w:val="00884F5F"/>
    <w:rsid w:val="0088716B"/>
    <w:rsid w:val="008926BB"/>
    <w:rsid w:val="00913A5D"/>
    <w:rsid w:val="00933DF4"/>
    <w:rsid w:val="009357CC"/>
    <w:rsid w:val="009D63CA"/>
    <w:rsid w:val="00A24159"/>
    <w:rsid w:val="00A86598"/>
    <w:rsid w:val="00A939C3"/>
    <w:rsid w:val="00B06987"/>
    <w:rsid w:val="00B4244C"/>
    <w:rsid w:val="00BF3264"/>
    <w:rsid w:val="00C72D33"/>
    <w:rsid w:val="00C826FF"/>
    <w:rsid w:val="00CC7766"/>
    <w:rsid w:val="00DD0992"/>
    <w:rsid w:val="00DE7FFD"/>
    <w:rsid w:val="00DF7BAC"/>
    <w:rsid w:val="00E76CE9"/>
    <w:rsid w:val="00F1332D"/>
    <w:rsid w:val="00F418F3"/>
    <w:rsid w:val="00F50B72"/>
    <w:rsid w:val="00FD23C5"/>
    <w:rsid w:val="00FF46FB"/>
    <w:rsid w:val="0207467B"/>
    <w:rsid w:val="025A26FC"/>
    <w:rsid w:val="053C29F0"/>
    <w:rsid w:val="058C1707"/>
    <w:rsid w:val="061F1E80"/>
    <w:rsid w:val="10A67643"/>
    <w:rsid w:val="22DA0B02"/>
    <w:rsid w:val="23D45F8F"/>
    <w:rsid w:val="261A336A"/>
    <w:rsid w:val="3DD17AEB"/>
    <w:rsid w:val="45DF28EC"/>
    <w:rsid w:val="4A5147DE"/>
    <w:rsid w:val="4D8655FB"/>
    <w:rsid w:val="574420A8"/>
    <w:rsid w:val="62003A1A"/>
    <w:rsid w:val="63C46343"/>
    <w:rsid w:val="65F04C6B"/>
    <w:rsid w:val="688C3813"/>
    <w:rsid w:val="698C78AE"/>
    <w:rsid w:val="6C5E4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550</Characters>
  <Application>Microsoft Office Word</Application>
  <DocSecurity>0</DocSecurity>
  <Lines>4</Lines>
  <Paragraphs>1</Paragraphs>
  <ScaleCrop>false</ScaleCrop>
  <Company>Sky123.Org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User</cp:lastModifiedBy>
  <cp:revision>3</cp:revision>
  <dcterms:created xsi:type="dcterms:W3CDTF">2019-12-26T07:09:00Z</dcterms:created>
  <dcterms:modified xsi:type="dcterms:W3CDTF">2019-12-26T08:03:00Z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