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357" w:rsidRDefault="00A02357">
      <w:pPr>
        <w:spacing w:line="480" w:lineRule="exac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A</w:t>
      </w:r>
      <w:r>
        <w:rPr>
          <w:rFonts w:cs="Times New Roman" w:hint="eastAsia"/>
          <w:sz w:val="24"/>
          <w:szCs w:val="24"/>
        </w:rPr>
        <w:t>包：</w:t>
      </w:r>
      <w:r>
        <w:rPr>
          <w:rFonts w:cs="Times New Roman"/>
          <w:sz w:val="24"/>
          <w:szCs w:val="24"/>
        </w:rPr>
        <w:t>2</w:t>
      </w:r>
    </w:p>
    <w:tbl>
      <w:tblPr>
        <w:tblW w:w="962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64"/>
        <w:gridCol w:w="617"/>
        <w:gridCol w:w="864"/>
        <w:gridCol w:w="5800"/>
        <w:gridCol w:w="741"/>
        <w:gridCol w:w="741"/>
      </w:tblGrid>
      <w:tr w:rsidR="00A02357">
        <w:tc>
          <w:tcPr>
            <w:tcW w:w="864" w:type="dxa"/>
          </w:tcPr>
          <w:p w:rsidR="00A02357" w:rsidRDefault="00A02357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宋体" w:hint="eastAsia"/>
                <w:b/>
                <w:bCs/>
                <w:sz w:val="24"/>
                <w:szCs w:val="24"/>
              </w:rPr>
              <w:t>名称</w:t>
            </w:r>
          </w:p>
        </w:tc>
        <w:tc>
          <w:tcPr>
            <w:tcW w:w="617" w:type="dxa"/>
          </w:tcPr>
          <w:p w:rsidR="00A02357" w:rsidRDefault="00A02357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宋体" w:hint="eastAsia"/>
                <w:b/>
                <w:bCs/>
                <w:sz w:val="24"/>
                <w:szCs w:val="24"/>
              </w:rPr>
              <w:t>品牌</w:t>
            </w:r>
          </w:p>
        </w:tc>
        <w:tc>
          <w:tcPr>
            <w:tcW w:w="864" w:type="dxa"/>
          </w:tcPr>
          <w:p w:rsidR="00A02357" w:rsidRDefault="00A02357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宋体" w:hint="eastAsia"/>
                <w:b/>
                <w:bCs/>
                <w:sz w:val="24"/>
                <w:szCs w:val="24"/>
              </w:rPr>
              <w:t>型号</w:t>
            </w:r>
          </w:p>
        </w:tc>
        <w:tc>
          <w:tcPr>
            <w:tcW w:w="5800" w:type="dxa"/>
          </w:tcPr>
          <w:p w:rsidR="00A02357" w:rsidRDefault="00A02357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宋体" w:hint="eastAsia"/>
                <w:b/>
                <w:bCs/>
                <w:sz w:val="24"/>
                <w:szCs w:val="24"/>
              </w:rPr>
              <w:t>配置及功能说明</w:t>
            </w:r>
          </w:p>
        </w:tc>
        <w:tc>
          <w:tcPr>
            <w:tcW w:w="741" w:type="dxa"/>
          </w:tcPr>
          <w:p w:rsidR="00A02357" w:rsidRDefault="00A02357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hint="eastAsia"/>
                <w:b/>
                <w:bCs/>
                <w:sz w:val="24"/>
                <w:szCs w:val="24"/>
              </w:rPr>
              <w:t>数量</w:t>
            </w:r>
          </w:p>
        </w:tc>
        <w:tc>
          <w:tcPr>
            <w:tcW w:w="741" w:type="dxa"/>
          </w:tcPr>
          <w:p w:rsidR="00A02357" w:rsidRDefault="00A02357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hint="eastAsia"/>
                <w:b/>
                <w:bCs/>
                <w:sz w:val="24"/>
                <w:szCs w:val="24"/>
              </w:rPr>
              <w:t>价格</w:t>
            </w:r>
          </w:p>
        </w:tc>
      </w:tr>
      <w:tr w:rsidR="00A02357">
        <w:tc>
          <w:tcPr>
            <w:tcW w:w="864" w:type="dxa"/>
            <w:vAlign w:val="center"/>
          </w:tcPr>
          <w:p w:rsidR="00A02357" w:rsidRDefault="00A02357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一体机</w:t>
            </w:r>
          </w:p>
        </w:tc>
        <w:tc>
          <w:tcPr>
            <w:tcW w:w="617" w:type="dxa"/>
            <w:vAlign w:val="center"/>
          </w:tcPr>
          <w:p w:rsidR="00A02357" w:rsidRDefault="00A02357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基士得耶</w:t>
            </w:r>
          </w:p>
        </w:tc>
        <w:tc>
          <w:tcPr>
            <w:tcW w:w="864" w:type="dxa"/>
            <w:vAlign w:val="center"/>
          </w:tcPr>
          <w:p w:rsidR="00A02357" w:rsidRDefault="00A02357">
            <w:pPr>
              <w:jc w:val="center"/>
            </w:pPr>
            <w:r>
              <w:t>CP6403C</w:t>
            </w:r>
          </w:p>
        </w:tc>
        <w:tc>
          <w:tcPr>
            <w:tcW w:w="5800" w:type="dxa"/>
          </w:tcPr>
          <w:p w:rsidR="00A02357" w:rsidRDefault="00A02357">
            <w:pPr>
              <w:rPr>
                <w:rFonts w:cs="Times New Roman"/>
              </w:rPr>
            </w:pPr>
            <w:r>
              <w:t>B4</w:t>
            </w:r>
            <w:r>
              <w:rPr>
                <w:rFonts w:cs="宋体" w:hint="eastAsia"/>
              </w:rPr>
              <w:t>印刷幅面，</w:t>
            </w:r>
            <w:r>
              <w:t>A3</w:t>
            </w:r>
            <w:r>
              <w:rPr>
                <w:rFonts w:cs="宋体" w:hint="eastAsia"/>
              </w:rPr>
              <w:t>过纸</w:t>
            </w:r>
            <w:r>
              <w:t>A3</w:t>
            </w:r>
            <w:r>
              <w:rPr>
                <w:rFonts w:cs="宋体" w:hint="eastAsia"/>
              </w:rPr>
              <w:t>扫描，盖板式制版，</w:t>
            </w:r>
            <w:r>
              <w:t>60-130</w:t>
            </w:r>
            <w:r>
              <w:rPr>
                <w:rFonts w:cs="宋体" w:hint="eastAsia"/>
              </w:rPr>
              <w:t>页</w:t>
            </w:r>
            <w:r>
              <w:t>/</w:t>
            </w:r>
            <w:r>
              <w:rPr>
                <w:rFonts w:cs="宋体" w:hint="eastAsia"/>
              </w:rPr>
              <w:t>分钟，</w:t>
            </w:r>
            <w:r>
              <w:t>5</w:t>
            </w:r>
            <w:r>
              <w:rPr>
                <w:rFonts w:cs="宋体" w:hint="eastAsia"/>
              </w:rPr>
              <w:t>个档次可调，制版</w:t>
            </w:r>
            <w:r>
              <w:t>400X600DPI</w:t>
            </w:r>
            <w:r>
              <w:rPr>
                <w:rFonts w:cs="宋体" w:hint="eastAsia"/>
              </w:rPr>
              <w:t>，扫描精细模式</w:t>
            </w:r>
            <w:r>
              <w:t>600X600dpi,4</w:t>
            </w:r>
            <w:r>
              <w:rPr>
                <w:rFonts w:cs="宋体" w:hint="eastAsia"/>
              </w:rPr>
              <w:t>级缩小</w:t>
            </w:r>
            <w:r>
              <w:t>3</w:t>
            </w:r>
            <w:r>
              <w:rPr>
                <w:rFonts w:cs="宋体" w:hint="eastAsia"/>
              </w:rPr>
              <w:t>级放大，文字模式、照片模式、文字</w:t>
            </w:r>
            <w:r>
              <w:t>/</w:t>
            </w:r>
            <w:r>
              <w:rPr>
                <w:rFonts w:cs="宋体" w:hint="eastAsia"/>
              </w:rPr>
              <w:t>照片模式、铅笔模式，四种模式可选，可用</w:t>
            </w:r>
            <w:r>
              <w:t>47-210</w:t>
            </w:r>
            <w:r>
              <w:rPr>
                <w:rFonts w:cs="宋体" w:hint="eastAsia"/>
              </w:rPr>
              <w:t>克张张，全中文大型液晶显示屏，</w:t>
            </w:r>
            <w:r>
              <w:t>CP64</w:t>
            </w:r>
            <w:r>
              <w:rPr>
                <w:rFonts w:cs="宋体" w:hint="eastAsia"/>
              </w:rPr>
              <w:t>型</w:t>
            </w:r>
            <w:r>
              <w:t>HQ</w:t>
            </w:r>
            <w:r>
              <w:rPr>
                <w:rFonts w:cs="宋体" w:hint="eastAsia"/>
              </w:rPr>
              <w:t>版纸及高精细油墨技术，标配功能：淡彩模式、自动消除底灰、自动纸张尺寸检测、图像自动旋转、边框消除、自动循环（制版》印刷）、延印送纸（防背粘功能，最大</w:t>
            </w:r>
            <w:r>
              <w:t>9</w:t>
            </w:r>
            <w:r>
              <w:rPr>
                <w:rFonts w:cs="宋体" w:hint="eastAsia"/>
              </w:rPr>
              <w:t>转）、省墨模式、保密模式、维修模式、原稿合并（</w:t>
            </w:r>
            <w:r>
              <w:t>2</w:t>
            </w:r>
            <w:r>
              <w:rPr>
                <w:rFonts w:cs="宋体" w:hint="eastAsia"/>
              </w:rPr>
              <w:t>合</w:t>
            </w:r>
            <w:r>
              <w:t>1</w:t>
            </w:r>
            <w:r>
              <w:rPr>
                <w:rFonts w:cs="宋体" w:hint="eastAsia"/>
              </w:rPr>
              <w:t>）、原稿重复（同一原稿</w:t>
            </w:r>
            <w:r>
              <w:t>2</w:t>
            </w:r>
            <w:r>
              <w:rPr>
                <w:rFonts w:cs="宋体" w:hint="eastAsia"/>
              </w:rPr>
              <w:t>次）、初张高质启动、节能模式、用户密码（</w:t>
            </w:r>
            <w:r>
              <w:t>100</w:t>
            </w:r>
            <w:r>
              <w:rPr>
                <w:rFonts w:cs="宋体" w:hint="eastAsia"/>
              </w:rPr>
              <w:t>个）、班级</w:t>
            </w:r>
            <w:r>
              <w:t>/</w:t>
            </w:r>
            <w:r>
              <w:rPr>
                <w:rFonts w:cs="宋体" w:hint="eastAsia"/>
              </w:rPr>
              <w:t>记忆，自定义程序模式（</w:t>
            </w:r>
            <w:r>
              <w:t>9</w:t>
            </w:r>
            <w:r>
              <w:rPr>
                <w:rFonts w:cs="宋体" w:hint="eastAsia"/>
              </w:rPr>
              <w:t>个），配钢质复印机机柜。</w:t>
            </w:r>
          </w:p>
        </w:tc>
        <w:tc>
          <w:tcPr>
            <w:tcW w:w="741" w:type="dxa"/>
            <w:vAlign w:val="center"/>
          </w:tcPr>
          <w:p w:rsidR="00A02357" w:rsidRDefault="00A02357">
            <w:r>
              <w:t>1</w:t>
            </w:r>
            <w:r>
              <w:rPr>
                <w:rFonts w:hint="eastAsia"/>
              </w:rPr>
              <w:t>台</w:t>
            </w:r>
          </w:p>
        </w:tc>
        <w:tc>
          <w:tcPr>
            <w:tcW w:w="741" w:type="dxa"/>
            <w:vAlign w:val="center"/>
          </w:tcPr>
          <w:p w:rsidR="00A02357" w:rsidRDefault="00A02357"/>
        </w:tc>
      </w:tr>
      <w:tr w:rsidR="00A02357">
        <w:tc>
          <w:tcPr>
            <w:tcW w:w="864" w:type="dxa"/>
            <w:vAlign w:val="center"/>
          </w:tcPr>
          <w:p w:rsidR="00A02357" w:rsidRDefault="00A02357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复印机</w:t>
            </w:r>
          </w:p>
        </w:tc>
        <w:tc>
          <w:tcPr>
            <w:tcW w:w="617" w:type="dxa"/>
            <w:vAlign w:val="center"/>
          </w:tcPr>
          <w:p w:rsidR="00A02357" w:rsidRDefault="00A02357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理光</w:t>
            </w:r>
          </w:p>
        </w:tc>
        <w:tc>
          <w:tcPr>
            <w:tcW w:w="864" w:type="dxa"/>
            <w:vAlign w:val="center"/>
          </w:tcPr>
          <w:p w:rsidR="00A02357" w:rsidRDefault="00A02357">
            <w:pPr>
              <w:jc w:val="center"/>
            </w:pPr>
            <w:r>
              <w:t>C2011SP</w:t>
            </w:r>
          </w:p>
        </w:tc>
        <w:tc>
          <w:tcPr>
            <w:tcW w:w="5800" w:type="dxa"/>
          </w:tcPr>
          <w:p w:rsidR="00A02357" w:rsidRDefault="00A02357">
            <w:pPr>
              <w:rPr>
                <w:rFonts w:cs="Times New Roman"/>
              </w:rPr>
            </w:pPr>
            <w:r>
              <w:rPr>
                <w:rFonts w:cs="宋体" w:hint="eastAsia"/>
              </w:rPr>
              <w:t>彩黑同速</w:t>
            </w:r>
            <w:r>
              <w:t>20</w:t>
            </w:r>
            <w:r>
              <w:rPr>
                <w:rFonts w:cs="宋体" w:hint="eastAsia"/>
              </w:rPr>
              <w:t>张每分钟</w:t>
            </w:r>
            <w:r>
              <w:t>/</w:t>
            </w:r>
            <w:r>
              <w:rPr>
                <w:rFonts w:cs="宋体" w:hint="eastAsia"/>
              </w:rPr>
              <w:t>扫描速度：黑白</w:t>
            </w:r>
            <w:r>
              <w:t>54</w:t>
            </w:r>
            <w:r>
              <w:rPr>
                <w:rFonts w:cs="宋体" w:hint="eastAsia"/>
              </w:rPr>
              <w:t>页</w:t>
            </w:r>
            <w:r>
              <w:t>/</w:t>
            </w:r>
            <w:r>
              <w:rPr>
                <w:rFonts w:cs="宋体" w:hint="eastAsia"/>
              </w:rPr>
              <w:t>分钟，彩色</w:t>
            </w:r>
            <w:r>
              <w:t>54</w:t>
            </w:r>
            <w:r>
              <w:rPr>
                <w:rFonts w:cs="宋体" w:hint="eastAsia"/>
              </w:rPr>
              <w:t>页</w:t>
            </w:r>
            <w:r>
              <w:t>/</w:t>
            </w:r>
            <w:r>
              <w:rPr>
                <w:rFonts w:cs="宋体" w:hint="eastAsia"/>
              </w:rPr>
              <w:t>分钟</w:t>
            </w:r>
            <w:r>
              <w:t>/A3</w:t>
            </w:r>
            <w:r>
              <w:rPr>
                <w:rFonts w:cs="宋体" w:hint="eastAsia"/>
              </w:rPr>
              <w:t>幅面</w:t>
            </w:r>
            <w:r>
              <w:t>/</w:t>
            </w:r>
            <w:r>
              <w:rPr>
                <w:rFonts w:cs="宋体" w:hint="eastAsia"/>
              </w:rPr>
              <w:t>复印分辨率：</w:t>
            </w:r>
            <w:r>
              <w:t>600dpi/</w:t>
            </w:r>
            <w:r>
              <w:rPr>
                <w:rFonts w:cs="宋体" w:hint="eastAsia"/>
              </w:rPr>
              <w:t>扫描分辨率</w:t>
            </w:r>
            <w:r>
              <w:t>:1200dpi/</w:t>
            </w:r>
            <w:r>
              <w:rPr>
                <w:rFonts w:cs="宋体" w:hint="eastAsia"/>
              </w:rPr>
              <w:t>打印分辨率</w:t>
            </w:r>
            <w:r>
              <w:t>:1200*1200dpi</w:t>
            </w:r>
            <w:r>
              <w:rPr>
                <w:rFonts w:cs="宋体" w:hint="eastAsia"/>
              </w:rPr>
              <w:t>（</w:t>
            </w:r>
            <w:r>
              <w:t>2bit</w:t>
            </w:r>
            <w:r>
              <w:rPr>
                <w:rFonts w:cs="宋体" w:hint="eastAsia"/>
              </w:rPr>
              <w:t>）</w:t>
            </w:r>
            <w:r>
              <w:t>/(</w:t>
            </w:r>
            <w:r>
              <w:rPr>
                <w:rFonts w:cs="宋体" w:hint="eastAsia"/>
              </w:rPr>
              <w:t>复印、打印</w:t>
            </w:r>
            <w:r>
              <w:t>)</w:t>
            </w:r>
            <w:r>
              <w:rPr>
                <w:rFonts w:cs="宋体" w:hint="eastAsia"/>
              </w:rPr>
              <w:t>内存容量</w:t>
            </w:r>
            <w:r>
              <w:t>:1.5G+175G</w:t>
            </w:r>
            <w:r>
              <w:rPr>
                <w:rFonts w:cs="宋体" w:hint="eastAsia"/>
              </w:rPr>
              <w:t>硬盘</w:t>
            </w:r>
            <w:r>
              <w:t>/</w:t>
            </w:r>
            <w:r>
              <w:rPr>
                <w:rFonts w:cs="宋体" w:hint="eastAsia"/>
              </w:rPr>
              <w:t>供纸方式：</w:t>
            </w:r>
            <w:r>
              <w:t>550</w:t>
            </w:r>
            <w:r>
              <w:rPr>
                <w:rFonts w:cs="宋体" w:hint="eastAsia"/>
              </w:rPr>
              <w:t>张纸盒</w:t>
            </w:r>
            <w:r>
              <w:t>*2</w:t>
            </w:r>
            <w:r>
              <w:rPr>
                <w:rFonts w:cs="宋体" w:hint="eastAsia"/>
              </w:rPr>
              <w:t>＋</w:t>
            </w:r>
            <w:r>
              <w:t>100</w:t>
            </w:r>
            <w:r>
              <w:rPr>
                <w:rFonts w:cs="宋体" w:hint="eastAsia"/>
              </w:rPr>
              <w:t>张手送台</w:t>
            </w:r>
            <w:r>
              <w:t>/</w:t>
            </w:r>
            <w:r>
              <w:rPr>
                <w:rFonts w:cs="宋体" w:hint="eastAsia"/>
              </w:rPr>
              <w:t>纸张装纸容量：最大</w:t>
            </w:r>
            <w:r>
              <w:t>2300</w:t>
            </w:r>
            <w:r>
              <w:rPr>
                <w:rFonts w:cs="宋体" w:hint="eastAsia"/>
              </w:rPr>
              <w:t>张</w:t>
            </w:r>
            <w:r>
              <w:t>/</w:t>
            </w:r>
            <w:r>
              <w:rPr>
                <w:rFonts w:cs="宋体" w:hint="eastAsia"/>
              </w:rPr>
              <w:t>送纸功能</w:t>
            </w:r>
            <w:r>
              <w:t>:</w:t>
            </w:r>
            <w:r>
              <w:rPr>
                <w:rFonts w:cs="宋体" w:hint="eastAsia"/>
              </w:rPr>
              <w:t>自动</w:t>
            </w:r>
            <w:r>
              <w:t>/</w:t>
            </w:r>
            <w:r>
              <w:rPr>
                <w:rFonts w:cs="宋体" w:hint="eastAsia"/>
              </w:rPr>
              <w:t>放缩功能</w:t>
            </w:r>
            <w:r>
              <w:t>:</w:t>
            </w:r>
            <w:r>
              <w:rPr>
                <w:rFonts w:cs="宋体" w:hint="eastAsia"/>
              </w:rPr>
              <w:t>复印缩放比率：</w:t>
            </w:r>
            <w:r>
              <w:t>25</w:t>
            </w:r>
            <w:r>
              <w:rPr>
                <w:rFonts w:cs="宋体" w:hint="eastAsia"/>
              </w:rPr>
              <w:t>－</w:t>
            </w:r>
            <w:r>
              <w:t>400</w:t>
            </w:r>
            <w:r>
              <w:rPr>
                <w:rFonts w:cs="宋体" w:hint="eastAsia"/>
              </w:rPr>
              <w:t>％（</w:t>
            </w:r>
            <w:r>
              <w:t>1%</w:t>
            </w:r>
            <w:r>
              <w:rPr>
                <w:rFonts w:cs="宋体" w:hint="eastAsia"/>
              </w:rPr>
              <w:t>微调）</w:t>
            </w:r>
            <w:r>
              <w:t>/</w:t>
            </w:r>
            <w:r>
              <w:rPr>
                <w:rFonts w:cs="宋体" w:hint="eastAsia"/>
              </w:rPr>
              <w:t>自动电子分页（平行分页</w:t>
            </w:r>
            <w:r>
              <w:t xml:space="preserve"> + </w:t>
            </w:r>
            <w:r>
              <w:rPr>
                <w:rFonts w:cs="宋体" w:hint="eastAsia"/>
              </w:rPr>
              <w:t>十字分页）</w:t>
            </w:r>
            <w:r>
              <w:t>/</w:t>
            </w:r>
            <w:r>
              <w:rPr>
                <w:rFonts w:cs="宋体" w:hint="eastAsia"/>
              </w:rPr>
              <w:t>预热时间：小于</w:t>
            </w:r>
            <w:r>
              <w:t>19</w:t>
            </w:r>
            <w:r>
              <w:rPr>
                <w:rFonts w:cs="宋体" w:hint="eastAsia"/>
              </w:rPr>
              <w:t>秒</w:t>
            </w:r>
            <w:r>
              <w:t>/</w:t>
            </w:r>
            <w:r>
              <w:rPr>
                <w:rFonts w:cs="宋体" w:hint="eastAsia"/>
              </w:rPr>
              <w:t>首张复印速度：黑白</w:t>
            </w:r>
            <w:r>
              <w:t>5.4</w:t>
            </w:r>
            <w:r>
              <w:rPr>
                <w:rFonts w:cs="宋体" w:hint="eastAsia"/>
              </w:rPr>
              <w:t>秒，彩色</w:t>
            </w:r>
            <w:r>
              <w:t>7.6</w:t>
            </w:r>
            <w:r>
              <w:rPr>
                <w:rFonts w:cs="宋体" w:hint="eastAsia"/>
              </w:rPr>
              <w:t>秒</w:t>
            </w:r>
            <w:r>
              <w:t>/</w:t>
            </w:r>
            <w:r>
              <w:rPr>
                <w:rFonts w:cs="宋体" w:hint="eastAsia"/>
              </w:rPr>
              <w:t>多合一复印功能</w:t>
            </w:r>
            <w:r>
              <w:t>/</w:t>
            </w:r>
            <w:r>
              <w:rPr>
                <w:rFonts w:cs="宋体" w:hint="eastAsia"/>
              </w:rPr>
              <w:t>自动图像旋转复印功能</w:t>
            </w:r>
            <w:r>
              <w:t>/</w:t>
            </w:r>
            <w:r>
              <w:rPr>
                <w:rFonts w:cs="宋体" w:hint="eastAsia"/>
              </w:rPr>
              <w:t>标配双面器</w:t>
            </w:r>
            <w:r>
              <w:t>/</w:t>
            </w:r>
            <w:r>
              <w:rPr>
                <w:rFonts w:cs="宋体" w:hint="eastAsia"/>
              </w:rPr>
              <w:t>标配</w:t>
            </w:r>
            <w:r>
              <w:t>PCL5e</w:t>
            </w:r>
            <w:r>
              <w:rPr>
                <w:rFonts w:cs="宋体" w:hint="eastAsia"/>
              </w:rPr>
              <w:t>、</w:t>
            </w:r>
            <w:r>
              <w:t>6</w:t>
            </w:r>
            <w:r>
              <w:rPr>
                <w:rFonts w:cs="宋体" w:hint="eastAsia"/>
              </w:rPr>
              <w:t>网络打印、彩色扫描功能</w:t>
            </w:r>
            <w:r>
              <w:t>/</w:t>
            </w:r>
            <w:r>
              <w:rPr>
                <w:rFonts w:cs="宋体" w:hint="eastAsia"/>
              </w:rPr>
              <w:t>标配扫描到</w:t>
            </w:r>
            <w:r>
              <w:t>USB</w:t>
            </w:r>
            <w:r>
              <w:rPr>
                <w:rFonts w:cs="宋体" w:hint="eastAsia"/>
              </w:rPr>
              <w:t>和</w:t>
            </w:r>
            <w:r>
              <w:t>SD</w:t>
            </w:r>
            <w:r>
              <w:rPr>
                <w:rFonts w:cs="宋体" w:hint="eastAsia"/>
              </w:rPr>
              <w:t>卡接口</w:t>
            </w:r>
            <w:r>
              <w:t>/9</w:t>
            </w:r>
            <w:r>
              <w:rPr>
                <w:rFonts w:cs="宋体" w:hint="eastAsia"/>
              </w:rPr>
              <w:t>英寸彩色动画液晶触控屏幕</w:t>
            </w:r>
            <w:r>
              <w:t>/</w:t>
            </w:r>
            <w:r>
              <w:rPr>
                <w:rFonts w:cs="宋体" w:hint="eastAsia"/>
              </w:rPr>
              <w:t>标配</w:t>
            </w:r>
            <w:r>
              <w:t>DF3090</w:t>
            </w:r>
            <w:r>
              <w:rPr>
                <w:rFonts w:cs="宋体" w:hint="eastAsia"/>
              </w:rPr>
              <w:t>双面自动进稿器及</w:t>
            </w:r>
            <w:r>
              <w:t>T300</w:t>
            </w:r>
            <w:r>
              <w:rPr>
                <w:rFonts w:cs="宋体" w:hint="eastAsia"/>
              </w:rPr>
              <w:t>复印机钢质机柜</w:t>
            </w:r>
            <w:r>
              <w:t>/</w:t>
            </w:r>
            <w:r>
              <w:rPr>
                <w:rFonts w:cs="宋体" w:hint="eastAsia"/>
              </w:rPr>
              <w:t>标配</w:t>
            </w:r>
            <w:r>
              <w:t>Web Image Monitor</w:t>
            </w:r>
            <w:r>
              <w:rPr>
                <w:rFonts w:cs="宋体" w:hint="eastAsia"/>
              </w:rPr>
              <w:t>，</w:t>
            </w:r>
            <w:r>
              <w:t>Smart Device Monitor,DeskTop Binder</w:t>
            </w:r>
            <w:r>
              <w:rPr>
                <w:rFonts w:cs="宋体" w:hint="eastAsia"/>
              </w:rPr>
              <w:t>软件。</w:t>
            </w:r>
          </w:p>
        </w:tc>
        <w:tc>
          <w:tcPr>
            <w:tcW w:w="741" w:type="dxa"/>
            <w:vAlign w:val="center"/>
          </w:tcPr>
          <w:p w:rsidR="00A02357" w:rsidRDefault="00A02357">
            <w:r>
              <w:t>1</w:t>
            </w:r>
            <w:r>
              <w:rPr>
                <w:rFonts w:hint="eastAsia"/>
              </w:rPr>
              <w:t>台</w:t>
            </w:r>
            <w:bookmarkStart w:id="0" w:name="_GoBack"/>
            <w:bookmarkEnd w:id="0"/>
          </w:p>
        </w:tc>
        <w:tc>
          <w:tcPr>
            <w:tcW w:w="741" w:type="dxa"/>
            <w:vAlign w:val="center"/>
          </w:tcPr>
          <w:p w:rsidR="00A02357" w:rsidRDefault="00A02357"/>
        </w:tc>
      </w:tr>
    </w:tbl>
    <w:p w:rsidR="00A02357" w:rsidRDefault="00A02357">
      <w:pPr>
        <w:rPr>
          <w:rFonts w:cs="Times New Roman"/>
        </w:rPr>
      </w:pPr>
    </w:p>
    <w:p w:rsidR="00A02357" w:rsidRDefault="00A02357">
      <w:pPr>
        <w:spacing w:line="480" w:lineRule="exact"/>
        <w:rPr>
          <w:rFonts w:cs="Times New Roman"/>
          <w:sz w:val="24"/>
          <w:szCs w:val="24"/>
        </w:rPr>
      </w:pPr>
      <w:r>
        <w:t xml:space="preserve">                                                                </w:t>
      </w:r>
      <w:r>
        <w:rPr>
          <w:sz w:val="24"/>
          <w:szCs w:val="24"/>
        </w:rPr>
        <w:t xml:space="preserve">    </w:t>
      </w:r>
    </w:p>
    <w:sectPr w:rsidR="00A02357" w:rsidSect="009F7BC8">
      <w:pgSz w:w="11906" w:h="16838"/>
      <w:pgMar w:top="851" w:right="1274" w:bottom="567" w:left="1134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87316"/>
    <w:rsid w:val="0002332C"/>
    <w:rsid w:val="00095E95"/>
    <w:rsid w:val="001D0691"/>
    <w:rsid w:val="00287316"/>
    <w:rsid w:val="00296DB2"/>
    <w:rsid w:val="003214C5"/>
    <w:rsid w:val="0036307D"/>
    <w:rsid w:val="00392026"/>
    <w:rsid w:val="0045760B"/>
    <w:rsid w:val="00532411"/>
    <w:rsid w:val="00673FF9"/>
    <w:rsid w:val="00695C50"/>
    <w:rsid w:val="00764943"/>
    <w:rsid w:val="007737AB"/>
    <w:rsid w:val="0078600E"/>
    <w:rsid w:val="008C437A"/>
    <w:rsid w:val="008D0642"/>
    <w:rsid w:val="008D7F57"/>
    <w:rsid w:val="00980250"/>
    <w:rsid w:val="009E0EE1"/>
    <w:rsid w:val="009F2021"/>
    <w:rsid w:val="009F7BC8"/>
    <w:rsid w:val="00A02357"/>
    <w:rsid w:val="00AC29AE"/>
    <w:rsid w:val="00B45929"/>
    <w:rsid w:val="00B63253"/>
    <w:rsid w:val="00B80B81"/>
    <w:rsid w:val="00D019AD"/>
    <w:rsid w:val="00D71866"/>
    <w:rsid w:val="00DC0500"/>
    <w:rsid w:val="00DC5007"/>
    <w:rsid w:val="00E05B54"/>
    <w:rsid w:val="00E64B59"/>
    <w:rsid w:val="00F03F68"/>
    <w:rsid w:val="06BC0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Calibr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7BC8"/>
    <w:pPr>
      <w:widowControl w:val="0"/>
      <w:jc w:val="both"/>
    </w:pPr>
    <w:rPr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rsid w:val="009F7BC8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9F7BC8"/>
    <w:rPr>
      <w:rFonts w:cs="Times New Roman"/>
      <w:sz w:val="21"/>
      <w:szCs w:val="21"/>
    </w:rPr>
  </w:style>
  <w:style w:type="table" w:styleId="TableGrid">
    <w:name w:val="Table Grid"/>
    <w:basedOn w:val="TableNormal"/>
    <w:uiPriority w:val="99"/>
    <w:rsid w:val="009F7BC8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</TotalTime>
  <Pages>1</Pages>
  <Words>126</Words>
  <Characters>721</Characters>
  <Application>Microsoft Office Outlook</Application>
  <DocSecurity>0</DocSecurity>
  <Lines>0</Lines>
  <Paragraphs>0</Paragraphs>
  <ScaleCrop>false</ScaleCrop>
  <Company>MC SYSTEM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建议购买的品牌和型号配置如下表</dc:title>
  <dc:subject/>
  <dc:creator>fb</dc:creator>
  <cp:keywords/>
  <dc:description/>
  <cp:lastModifiedBy>PC</cp:lastModifiedBy>
  <cp:revision>4</cp:revision>
  <dcterms:created xsi:type="dcterms:W3CDTF">2015-10-20T01:52:00Z</dcterms:created>
  <dcterms:modified xsi:type="dcterms:W3CDTF">2015-10-20T02:31:00Z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2052-9.1.0.5184</vt:lpwstr>
  </property>
</Properties>
</file>