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11" w:rsidRDefault="00316211" w:rsidP="00316211">
      <w:pPr>
        <w:widowControl/>
        <w:spacing w:line="360" w:lineRule="auto"/>
        <w:outlineLvl w:val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4"/>
        </w:rPr>
        <w:t>附件1</w:t>
      </w:r>
    </w:p>
    <w:p w:rsidR="00316211" w:rsidRPr="007F24AD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  <w:r w:rsidRPr="007F24AD">
        <w:rPr>
          <w:rFonts w:ascii="宋体" w:hAnsi="宋体" w:hint="eastAsia"/>
          <w:sz w:val="36"/>
          <w:szCs w:val="36"/>
        </w:rPr>
        <w:t>曲靖医学高等专科学校学生英语四级考试</w:t>
      </w:r>
    </w:p>
    <w:p w:rsidR="00316211" w:rsidRPr="007F24AD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  <w:r w:rsidRPr="007F24AD">
        <w:rPr>
          <w:rFonts w:ascii="宋体" w:hAnsi="宋体" w:hint="eastAsia"/>
          <w:sz w:val="36"/>
          <w:szCs w:val="36"/>
        </w:rPr>
        <w:t>网上报名操作方法</w:t>
      </w:r>
    </w:p>
    <w:p w:rsidR="00316211" w:rsidRDefault="00316211" w:rsidP="00316211">
      <w:pPr>
        <w:widowControl/>
        <w:spacing w:line="360" w:lineRule="auto"/>
        <w:ind w:firstLineChars="200" w:firstLine="560"/>
        <w:jc w:val="left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一、学生考试网上报名操作方法：</w:t>
      </w:r>
    </w:p>
    <w:p w:rsidR="00316211" w:rsidRDefault="00316211" w:rsidP="00316211">
      <w:pPr>
        <w:widowControl/>
        <w:spacing w:line="360" w:lineRule="auto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．通过浏览器打开全国大学生英语四级、六级考试网主页</w:t>
      </w:r>
    </w:p>
    <w:p w:rsidR="00316211" w:rsidRPr="00A71B8F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8"/>
          <w:szCs w:val="28"/>
        </w:rPr>
        <w:t>地址为：</w:t>
      </w:r>
      <w:hyperlink r:id="rId7" w:history="1">
        <w:r>
          <w:rPr>
            <w:rStyle w:val="a5"/>
            <w:rFonts w:ascii="宋体" w:hAnsi="宋体" w:cs="宋体"/>
            <w:sz w:val="28"/>
            <w:szCs w:val="28"/>
          </w:rPr>
          <w:t>http://cet.</w:t>
        </w:r>
        <w:r w:rsidRPr="007F3C22">
          <w:rPr>
            <w:rStyle w:val="a5"/>
            <w:rFonts w:ascii="宋体" w:hAnsi="宋体" w:cs="宋体"/>
            <w:sz w:val="28"/>
            <w:szCs w:val="28"/>
          </w:rPr>
          <w:t>etest.</w:t>
        </w:r>
        <w:r>
          <w:rPr>
            <w:rStyle w:val="a5"/>
            <w:rFonts w:ascii="宋体" w:hAnsi="宋体" w:cs="宋体" w:hint="eastAsia"/>
            <w:sz w:val="28"/>
            <w:szCs w:val="28"/>
          </w:rPr>
          <w:t>edu</w:t>
        </w:r>
        <w:r w:rsidRPr="007F3C22">
          <w:rPr>
            <w:rStyle w:val="a5"/>
            <w:rFonts w:ascii="宋体" w:hAnsi="宋体" w:cs="宋体"/>
            <w:sz w:val="28"/>
            <w:szCs w:val="28"/>
          </w:rPr>
          <w:t>.cn/</w:t>
        </w:r>
      </w:hyperlink>
      <w:r>
        <w:rPr>
          <w:rFonts w:ascii="宋体" w:hAnsi="宋体" w:cs="宋体" w:hint="eastAsia"/>
          <w:sz w:val="28"/>
          <w:szCs w:val="28"/>
        </w:rPr>
        <w:t>（如图1）</w:t>
      </w:r>
    </w:p>
    <w:p w:rsidR="00316211" w:rsidRPr="007F24AD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467350" cy="2228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11" w:rsidRPr="00A71B8F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图1</w:t>
      </w:r>
    </w:p>
    <w:p w:rsidR="00316211" w:rsidRDefault="00316211" w:rsidP="00316211">
      <w:pPr>
        <w:widowControl/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2．登录成功后点击注册新用户（</w:t>
      </w:r>
      <w:r>
        <w:rPr>
          <w:rFonts w:ascii="宋体" w:hAnsi="宋体" w:hint="eastAsia"/>
          <w:sz w:val="28"/>
          <w:szCs w:val="28"/>
        </w:rPr>
        <w:t>如图2</w:t>
      </w:r>
      <w:r>
        <w:rPr>
          <w:rFonts w:ascii="宋体" w:hAnsi="宋体" w:cs="宋体" w:hint="eastAsia"/>
          <w:sz w:val="28"/>
          <w:szCs w:val="28"/>
        </w:rPr>
        <w:t>），进入后（如图3）完成相关注册。</w:t>
      </w:r>
    </w:p>
    <w:p w:rsidR="00316211" w:rsidRPr="00A71B8F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467350" cy="2533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11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图2</w:t>
      </w:r>
    </w:p>
    <w:p w:rsidR="00316211" w:rsidRPr="00A71B8F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476875" cy="5191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11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图3</w:t>
      </w:r>
    </w:p>
    <w:p w:rsidR="00316211" w:rsidRDefault="00316211" w:rsidP="00316211">
      <w:pPr>
        <w:widowControl/>
        <w:spacing w:line="360" w:lineRule="auto"/>
        <w:ind w:firstLineChars="150" w:firstLine="420"/>
        <w:rPr>
          <w:rFonts w:ascii="仿宋_GB2312" w:eastAsia="仿宋_GB2312" w:cs="宋体" w:hint="eastAsia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3.注册完后点击进入报名（如图4），进入后（如图5）</w:t>
      </w:r>
    </w:p>
    <w:p w:rsidR="00316211" w:rsidRPr="003A4E33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467350" cy="2295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11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图4</w:t>
      </w:r>
    </w:p>
    <w:p w:rsidR="00316211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</w:p>
    <w:p w:rsidR="00316211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467350" cy="244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11" w:rsidRDefault="00316211" w:rsidP="00316211">
      <w:pPr>
        <w:widowControl/>
        <w:spacing w:line="360" w:lineRule="auto"/>
        <w:jc w:val="center"/>
        <w:outlineLvl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图5</w:t>
      </w:r>
    </w:p>
    <w:p w:rsidR="00316211" w:rsidRDefault="00316211" w:rsidP="00316211">
      <w:pPr>
        <w:widowControl/>
        <w:spacing w:line="360" w:lineRule="auto"/>
        <w:outlineLvl w:val="0"/>
        <w:rPr>
          <w:rFonts w:ascii="宋体" w:hAnsi="宋体" w:hint="eastAsia"/>
          <w:sz w:val="24"/>
        </w:rPr>
      </w:pPr>
    </w:p>
    <w:p w:rsidR="00316211" w:rsidRDefault="00316211" w:rsidP="00316211">
      <w:pPr>
        <w:spacing w:line="360" w:lineRule="auto"/>
        <w:ind w:firstLineChars="198" w:firstLine="554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4．输入账号、密码进入，确认自己的信息，如果核对无误，继续完成报名。</w:t>
      </w:r>
    </w:p>
    <w:p w:rsidR="00221B25" w:rsidRPr="00316211" w:rsidRDefault="00221B25">
      <w:bookmarkStart w:id="0" w:name="_GoBack"/>
      <w:bookmarkEnd w:id="0"/>
    </w:p>
    <w:sectPr w:rsidR="00221B25" w:rsidRPr="0031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63" w:rsidRDefault="00745563" w:rsidP="00316211">
      <w:r>
        <w:separator/>
      </w:r>
    </w:p>
  </w:endnote>
  <w:endnote w:type="continuationSeparator" w:id="0">
    <w:p w:rsidR="00745563" w:rsidRDefault="00745563" w:rsidP="0031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63" w:rsidRDefault="00745563" w:rsidP="00316211">
      <w:r>
        <w:separator/>
      </w:r>
    </w:p>
  </w:footnote>
  <w:footnote w:type="continuationSeparator" w:id="0">
    <w:p w:rsidR="00745563" w:rsidRDefault="00745563" w:rsidP="0031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F3"/>
    <w:rsid w:val="00221B25"/>
    <w:rsid w:val="00316211"/>
    <w:rsid w:val="003D3C8A"/>
    <w:rsid w:val="005A14F3"/>
    <w:rsid w:val="00745563"/>
    <w:rsid w:val="007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211"/>
    <w:rPr>
      <w:sz w:val="18"/>
      <w:szCs w:val="18"/>
    </w:rPr>
  </w:style>
  <w:style w:type="character" w:styleId="a5">
    <w:name w:val="Hyperlink"/>
    <w:rsid w:val="0031621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162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62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211"/>
    <w:rPr>
      <w:sz w:val="18"/>
      <w:szCs w:val="18"/>
    </w:rPr>
  </w:style>
  <w:style w:type="character" w:styleId="a5">
    <w:name w:val="Hyperlink"/>
    <w:rsid w:val="0031621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162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6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t.kwgl.etest.net.cn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</Words>
  <Characters>240</Characters>
  <Application>Microsoft Office Word</Application>
  <DocSecurity>0</DocSecurity>
  <Lines>2</Lines>
  <Paragraphs>1</Paragraphs>
  <ScaleCrop>false</ScaleCrop>
  <Company>qjyz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fzy_qjyz</dc:creator>
  <cp:keywords/>
  <dc:description/>
  <cp:lastModifiedBy>fzy_qjyz</cp:lastModifiedBy>
  <cp:revision>2</cp:revision>
  <dcterms:created xsi:type="dcterms:W3CDTF">2017-03-14T07:03:00Z</dcterms:created>
  <dcterms:modified xsi:type="dcterms:W3CDTF">2017-03-14T07:04:00Z</dcterms:modified>
</cp:coreProperties>
</file>